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I</w:t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Style w:val="8"/>
        <w:tblW w:w="9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RECURSO</w:t>
            </w:r>
          </w:p>
          <w:p>
            <w:pPr>
              <w:pStyle w:val="Normal"/>
              <w:bidi w:val="0"/>
              <w:spacing w:lineRule="auto" w:line="36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</w:rPr>
              <w:t>Eu,........................................................................................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 xml:space="preserve">.......................... </w:t>
            </w:r>
            <w:r>
              <w:rPr>
                <w:rFonts w:cs="Arial"/>
                <w:sz w:val="22"/>
                <w:szCs w:val="22"/>
              </w:rPr>
              <w:t>Registr</w:t>
            </w:r>
            <w:r>
              <w:rPr>
                <w:rFonts w:cs="Arial"/>
                <w:sz w:val="22"/>
                <w:szCs w:val="22"/>
                <w:lang w:val="pt-BR"/>
              </w:rPr>
              <w:t xml:space="preserve">o </w:t>
            </w:r>
            <w:r>
              <w:rPr>
                <w:rFonts w:cs="Arial"/>
                <w:sz w:val="22"/>
                <w:szCs w:val="22"/>
              </w:rPr>
              <w:t>de identidade</w:t>
            </w:r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nº........................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</w:t>
            </w:r>
            <w:r>
              <w:rPr>
                <w:rFonts w:cs="Arial"/>
                <w:sz w:val="22"/>
                <w:szCs w:val="22"/>
              </w:rPr>
              <w:t>..CPF.............................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</w:t>
            </w:r>
            <w:r>
              <w:rPr>
                <w:rFonts w:cs="Arial"/>
                <w:sz w:val="22"/>
                <w:szCs w:val="22"/>
              </w:rPr>
              <w:t>...Endereço.................................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</w:rPr>
              <w:t>..........</w:t>
            </w:r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apresento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RECURSO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junto a Comissão responsável pelo Processo Seletivo para o cargo de 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</w:t>
            </w:r>
          </w:p>
          <w:p>
            <w:pPr>
              <w:pStyle w:val="Normal"/>
              <w:bidi w:val="0"/>
              <w:spacing w:lineRule="auto" w:line="36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</w:rPr>
              <w:t>A decisão objeto de contestação é.....................................................................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................................</w:t>
            </w:r>
          </w:p>
          <w:p>
            <w:pPr>
              <w:pStyle w:val="Normal"/>
              <w:bidi w:val="0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.................................................................</w:t>
            </w: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</w:rPr>
              <w:t>.. (explicitar a decisão que está contestando).</w:t>
            </w:r>
          </w:p>
          <w:p>
            <w:pPr>
              <w:pStyle w:val="Normal"/>
              <w:bidi w:val="0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 argumentos/justificativa com os quais contesto a referida decisão sã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</w:t>
            </w:r>
            <w:r>
              <w:rPr>
                <w:rFonts w:cs="Arial"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spacing w:lineRule="auto" w:line="360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  <w:szCs w:val="22"/>
                <w:lang w:val="pt-BR"/>
              </w:rPr>
              <w:t>.................................................................</w:t>
            </w:r>
          </w:p>
          <w:p>
            <w:pPr>
              <w:pStyle w:val="Normal"/>
              <w:bidi w:val="0"/>
              <w:spacing w:lineRule="auto" w:line="360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</w:r>
          </w:p>
          <w:p>
            <w:pPr>
              <w:pStyle w:val="Normal"/>
              <w:bidi w:val="0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Naviraí, ..</w:t>
            </w:r>
            <w:r>
              <w:rPr>
                <w:rFonts w:cs="Arial"/>
                <w:sz w:val="22"/>
                <w:szCs w:val="22"/>
                <w:lang w:val="pt-BR"/>
              </w:rPr>
              <w:t>..........</w:t>
            </w:r>
            <w:r>
              <w:rPr>
                <w:rFonts w:cs="Arial"/>
                <w:sz w:val="22"/>
                <w:szCs w:val="22"/>
              </w:rPr>
              <w:t>.... de..........</w:t>
            </w:r>
            <w:r>
              <w:rPr>
                <w:rFonts w:cs="Arial"/>
                <w:sz w:val="22"/>
                <w:szCs w:val="22"/>
                <w:lang w:val="pt-BR"/>
              </w:rPr>
              <w:t>......</w:t>
            </w:r>
            <w:r>
              <w:rPr>
                <w:rFonts w:cs="Arial"/>
                <w:sz w:val="22"/>
                <w:szCs w:val="22"/>
              </w:rPr>
              <w:t>............de 2020.</w:t>
            </w:r>
          </w:p>
          <w:p>
            <w:pPr>
              <w:pStyle w:val="Normal"/>
              <w:bidi w:val="0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----------------------------------------------------------------------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Assinatura do recorrente</w:t>
            </w:r>
          </w:p>
        </w:tc>
      </w:tr>
    </w:tbl>
    <w:p>
      <w:pPr>
        <w:pStyle w:val="Normal"/>
        <w:bidi w:val="0"/>
        <w:jc w:val="center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ANEXO I</w:t>
      </w:r>
      <w:r>
        <w:rPr>
          <w:rFonts w:cs="Arial"/>
          <w:b/>
          <w:sz w:val="22"/>
          <w:szCs w:val="22"/>
          <w:lang w:val="pt-BR"/>
        </w:rPr>
        <w:t>I</w:t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MODELO DE DECLARAÇÃO DE QUE O CANDIDATO NÃO EXERCE CARGO INACUMULÁVEL NOS TERMOS DE LEI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Eu, ____________________________________________________________,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inscrito (a) sob o R.G. nº _______________Órgão Expedidor ______________, Endereço Residencial  ____________________________________________, Declaro na forma da legislação vigente, que não exerço cargo público, inacumulável, nos termos da Constituição Federal e possuo disponibilidade de tempo, conforme requerido no item 2 deste Edital, para o desenvolvimento da atividade a qual estou pleiteando.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bidi w:val="0"/>
        <w:spacing w:lineRule="auto" w:line="259" w:before="0" w:after="16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                                       </w:t>
      </w:r>
      <w:r>
        <w:rPr>
          <w:rFonts w:eastAsia="Calibri"/>
          <w:sz w:val="24"/>
          <w:szCs w:val="24"/>
          <w:lang w:val="pt-BR"/>
        </w:rPr>
        <w:t>Naviraí–MS, _______de _______________de   2020.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right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_______________________________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(assinatura do solicitante)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(conforme documento oficial)</w:t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b/>
          <w:b/>
          <w:bCs/>
          <w:sz w:val="24"/>
          <w:szCs w:val="24"/>
          <w:lang w:val="pt-BR" w:eastAsia="ar-SA"/>
        </w:rPr>
      </w:pPr>
      <w:r>
        <w:rPr>
          <w:rFonts w:eastAsia="Times New Roman"/>
          <w:b/>
          <w:bCs/>
          <w:sz w:val="24"/>
          <w:szCs w:val="24"/>
          <w:lang w:val="pt-BR" w:eastAsia="ar-SA"/>
        </w:rPr>
        <w:t>ANEXO III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rPr>
          <w:rFonts w:eastAsia="Times New Roman"/>
          <w:b/>
          <w:b/>
          <w:bCs/>
          <w:sz w:val="28"/>
          <w:szCs w:val="28"/>
          <w:u w:val="single"/>
          <w:lang w:val="pt-BR" w:eastAsia="ar-SA"/>
        </w:rPr>
      </w:pPr>
      <w:r>
        <w:rPr>
          <w:rFonts w:eastAsia="Times New Roman"/>
          <w:b/>
          <w:bCs/>
          <w:sz w:val="28"/>
          <w:szCs w:val="28"/>
          <w:u w:val="single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 w:eastAsia="ar-SA"/>
        </w:rPr>
        <w:t xml:space="preserve">MODELO DE DECLARAÇÃO DE QUE O CANDIDATO NÃO </w:t>
      </w:r>
      <w:r>
        <w:rPr>
          <w:rFonts w:eastAsia="Calibri"/>
          <w:sz w:val="24"/>
          <w:szCs w:val="24"/>
          <w:lang w:val="pt-BR"/>
        </w:rPr>
        <w:t>ESTÁ INDICADO EM INQUÉRITO POLICIAL, DENUNCIADO EM PROCESSO CRIMINAL OU TER SIDO EXONERADO A BEM DO SERVIÇO PÚBLICO DE QUALQUER ÓRGÃO DOS TRÊS NÍVEIS DE GOVERNO.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/>
        <w:jc w:val="center"/>
        <w:outlineLvl w:val="0"/>
        <w:rPr>
          <w:rFonts w:eastAsia="Times New Roman"/>
          <w:b/>
          <w:b/>
          <w:bCs/>
          <w:sz w:val="28"/>
          <w:szCs w:val="24"/>
          <w:lang w:val="pt-BR" w:eastAsia="pt-BR"/>
        </w:rPr>
      </w:pPr>
      <w:r>
        <w:rPr>
          <w:rFonts w:eastAsia="Times New Roman"/>
          <w:b/>
          <w:bCs/>
          <w:sz w:val="28"/>
          <w:szCs w:val="24"/>
          <w:lang w:val="pt-BR" w:eastAsia="pt-BR"/>
        </w:rPr>
        <w:t>DECLARAÇÃO</w:t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ind w:firstLine="708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DECLARO não estar indicado em inquérito policial, denunciado em processo criminal ou ter sido exonerado a bem do serviço público de qualquer órgão dos três níveis de governo Federal, Estadual ou Municipal e respectivos poderes. </w:t>
      </w:r>
    </w:p>
    <w:p>
      <w:pPr>
        <w:pStyle w:val="Normal"/>
        <w:bidi w:val="0"/>
        <w:spacing w:lineRule="auto" w:line="259" w:before="0" w:after="160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jc w:val="left"/>
        <w:rPr>
          <w:rFonts w:eastAsia="Calibri"/>
          <w:lang w:val="pt-BR"/>
        </w:rPr>
      </w:pPr>
      <w:r>
        <w:rPr>
          <w:rFonts w:eastAsia="Calibri"/>
          <w:lang w:val="pt-BR"/>
        </w:rPr>
      </w:r>
    </w:p>
    <w:p>
      <w:pPr>
        <w:pStyle w:val="Normal"/>
        <w:bidi w:val="0"/>
        <w:spacing w:lineRule="auto" w:line="259" w:before="0" w:after="160"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                                       </w:t>
      </w:r>
      <w:r>
        <w:rPr>
          <w:rFonts w:eastAsia="Calibri"/>
          <w:sz w:val="24"/>
          <w:szCs w:val="24"/>
          <w:lang w:val="pt-BR"/>
        </w:rPr>
        <w:t>Naviraí–MS, _______de _______________de   2020.</w:t>
      </w:r>
    </w:p>
    <w:p>
      <w:pPr>
        <w:pStyle w:val="Normal"/>
        <w:bidi w:val="0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bidi w:val="0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bidi w:val="0"/>
        <w:spacing w:lineRule="auto" w:line="259" w:before="0" w:after="160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</w:r>
    </w:p>
    <w:p>
      <w:pPr>
        <w:pStyle w:val="Normal"/>
        <w:bidi w:val="0"/>
        <w:spacing w:lineRule="auto" w:line="259"/>
        <w:jc w:val="center"/>
        <w:rPr>
          <w:rFonts w:eastAsia="Calibri"/>
          <w:sz w:val="28"/>
          <w:lang w:val="pt-BR"/>
        </w:rPr>
      </w:pPr>
      <w:r>
        <w:rPr>
          <w:rFonts w:eastAsia="Calibri"/>
          <w:sz w:val="28"/>
          <w:lang w:val="pt-BR"/>
        </w:rPr>
        <w:t xml:space="preserve">   </w:t>
      </w:r>
      <w:r>
        <w:rPr>
          <w:rFonts w:eastAsia="Calibri"/>
          <w:sz w:val="28"/>
          <w:lang w:val="pt-BR"/>
        </w:rPr>
        <w:t>___________________________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(assinatura do solicitante)</w:t>
      </w:r>
    </w:p>
    <w:p>
      <w:pPr>
        <w:pStyle w:val="Normal"/>
        <w:tabs>
          <w:tab w:val="clear" w:pos="720"/>
          <w:tab w:val="left" w:pos="1701" w:leader="none"/>
        </w:tabs>
        <w:bidi w:val="0"/>
        <w:spacing w:lineRule="auto" w:line="240" w:before="120" w:after="0"/>
        <w:jc w:val="center"/>
        <w:rPr>
          <w:rFonts w:eastAsia="Times New Roman"/>
          <w:sz w:val="24"/>
          <w:szCs w:val="24"/>
          <w:lang w:val="pt-BR" w:eastAsia="ar-SA"/>
        </w:rPr>
      </w:pPr>
      <w:r>
        <w:rPr>
          <w:rFonts w:eastAsia="Times New Roman"/>
          <w:sz w:val="24"/>
          <w:szCs w:val="24"/>
          <w:lang w:val="pt-BR" w:eastAsia="ar-SA"/>
        </w:rPr>
        <w:t>(conforme documento oficial)</w:t>
      </w:r>
    </w:p>
    <w:p>
      <w:pPr>
        <w:pStyle w:val="ListParagraph"/>
        <w:tabs>
          <w:tab w:val="clear" w:pos="720"/>
          <w:tab w:val="left" w:pos="484" w:leader="none"/>
        </w:tabs>
        <w:bidi w:val="0"/>
        <w:ind w:left="0" w:hanging="0"/>
        <w:rPr>
          <w:b/>
          <w:b/>
          <w:sz w:val="22"/>
          <w:szCs w:val="22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420" w:right="1240" w:header="280" w:top="7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right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-793115</wp:posOffset>
          </wp:positionH>
          <wp:positionV relativeFrom="paragraph">
            <wp:posOffset>-63500</wp:posOffset>
          </wp:positionV>
          <wp:extent cx="669290" cy="669290"/>
          <wp:effectExtent l="0" t="0" r="0" b="0"/>
          <wp:wrapSquare wrapText="largest"/>
          <wp:docPr id="1" name="Imagem 2" descr="Brasão de Naviraí - M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ão de Naviraí - M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36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TextodebaloChar" w:customStyle="1">
    <w:name w:val="Texto de balão Char"/>
    <w:basedOn w:val="DefaultParagraphFont"/>
    <w:link w:val="5"/>
    <w:uiPriority w:val="99"/>
    <w:semiHidden/>
    <w:qFormat/>
    <w:rPr>
      <w:rFonts w:ascii="Tahoma" w:hAnsi="Tahoma" w:eastAsia="Arial" w:cs="Tahoma"/>
      <w:sz w:val="16"/>
      <w:szCs w:val="16"/>
    </w:rPr>
  </w:style>
  <w:style w:type="character" w:styleId="CabealhoChar" w:customStyle="1">
    <w:name w:val="Cabeçalho Char"/>
    <w:basedOn w:val="DefaultParagraphFont"/>
    <w:link w:val="3"/>
    <w:uiPriority w:val="99"/>
    <w:qFormat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4"/>
    <w:uiPriority w:val="99"/>
    <w:qFormat/>
    <w:rPr>
      <w:rFonts w:ascii="Arial" w:hAnsi="Arial" w:eastAsia="Arial" w:cs="Arial"/>
    </w:rPr>
  </w:style>
  <w:style w:type="character" w:styleId="Highlight" w:customStyle="1">
    <w:name w:val="highlight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52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16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1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 11"/>
    <w:basedOn w:val="Normal"/>
    <w:uiPriority w:val="1"/>
    <w:qFormat/>
    <w:pPr>
      <w:ind w:left="124" w:hanging="0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2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64" w:hanging="0"/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4.bp.blogspot.com/-Xq73joSBtUk/ToyAArcT8vI/AAAAAAAAGD8/2mgSBbVGK3I/s1600/Brasao-de-navirai-ms.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B441D1-EFB2-44CB-AD80-F384294D1E1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LibreOffice/6.4.2.2$Linux_X86_64 LibreOffice_project/4e471d8c02c9c90f512f7f9ead8875b57fcb1ec3</Application>
  <Pages>3</Pages>
  <Words>219</Words>
  <Characters>3992</Characters>
  <CharactersWithSpaces>4272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2018-12-04T11:19:00Z</dcterms:created>
  <dc:creator>qwert</dc:creator>
  <dc:description/>
  <dc:language>pt-BR</dc:language>
  <cp:lastModifiedBy/>
  <cp:lastPrinted>2020-07-07T20:40:00Z</cp:lastPrinted>
  <dcterms:modified xsi:type="dcterms:W3CDTF">2020-07-08T12:17:45Z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PDFium</vt:lpwstr>
  </property>
  <property fmtid="{D5CDD505-2E9C-101B-9397-08002B2CF9AE}" pid="4" name="DocSecurity">
    <vt:i4>0</vt:i4>
  </property>
  <property fmtid="{D5CDD505-2E9C-101B-9397-08002B2CF9AE}" pid="5" name="KSOProductBuildVer">
    <vt:lpwstr>1046-11.2.0.9453</vt:lpwstr>
  </property>
  <property fmtid="{D5CDD505-2E9C-101B-9397-08002B2CF9AE}" pid="6" name="LastSaved">
    <vt:filetime>2018-11-30T00:00:00Z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</Properties>
</file>